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EF01" w14:textId="77777777" w:rsidR="00563F51" w:rsidRPr="00563F51" w:rsidRDefault="00563F51" w:rsidP="00563F51">
      <w:pPr>
        <w:shd w:val="clear" w:color="auto" w:fill="FFFFFF"/>
        <w:spacing w:line="240" w:lineRule="auto"/>
        <w:outlineLvl w:val="1"/>
        <w:rPr>
          <w:rFonts w:ascii="Open Sans" w:eastAsia="Times New Roman" w:hAnsi="Open Sans" w:cs="Open Sans"/>
          <w:b/>
          <w:bCs/>
          <w:color w:val="414141"/>
          <w:sz w:val="42"/>
          <w:szCs w:val="42"/>
          <w:lang w:eastAsia="pt-PT"/>
        </w:rPr>
      </w:pPr>
      <w:r w:rsidRPr="00563F51">
        <w:rPr>
          <w:rFonts w:ascii="Open Sans" w:eastAsia="Times New Roman" w:hAnsi="Open Sans" w:cs="Open Sans"/>
          <w:b/>
          <w:bCs/>
          <w:color w:val="414141"/>
          <w:sz w:val="42"/>
          <w:szCs w:val="42"/>
          <w:lang w:eastAsia="pt-PT"/>
        </w:rPr>
        <w:t>Política de privacidade</w:t>
      </w:r>
    </w:p>
    <w:p w14:paraId="7B0CD167" w14:textId="77777777" w:rsidR="00563F51" w:rsidRPr="00563F51" w:rsidRDefault="00563F51" w:rsidP="00563F51">
      <w:pPr>
        <w:shd w:val="clear" w:color="auto" w:fill="FFFFFF"/>
        <w:spacing w:line="240" w:lineRule="auto"/>
        <w:outlineLvl w:val="1"/>
        <w:rPr>
          <w:rFonts w:ascii="Open Sans" w:eastAsia="Times New Roman" w:hAnsi="Open Sans" w:cs="Open Sans"/>
          <w:b/>
          <w:bCs/>
          <w:color w:val="414141"/>
          <w:sz w:val="42"/>
          <w:szCs w:val="42"/>
          <w:lang w:eastAsia="pt-PT"/>
        </w:rPr>
      </w:pPr>
      <w:r w:rsidRPr="00563F51">
        <w:rPr>
          <w:rFonts w:ascii="Arial" w:eastAsia="Times New Roman" w:hAnsi="Arial" w:cs="Arial"/>
          <w:b/>
          <w:bCs/>
          <w:color w:val="414141"/>
          <w:sz w:val="24"/>
          <w:szCs w:val="24"/>
          <w:bdr w:val="none" w:sz="0" w:space="0" w:color="auto" w:frame="1"/>
          <w:lang w:eastAsia="pt-PT"/>
        </w:rPr>
        <w:t>Informação Legal</w:t>
      </w:r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br/>
        <w:t xml:space="preserve">Todos os conteúdos expostos nesta página de internet, nomeadamente </w:t>
      </w:r>
      <w:proofErr w:type="gramStart"/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t>politicas</w:t>
      </w:r>
      <w:proofErr w:type="gramEnd"/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t>, imagem, animação, vídeo ou áudio, bem como qualquer outra informação adicional, são propriedade do detentor deste domínio de internet (DNS), ou foram utilizados com a permissão dos legítimos detentores dos Direitos de Autor, não podendo assim ser utilizados ou reproduzidos fora desta página de internet sem a autorização dos respetivos proprietários. Todas as marcas registadas presentes nesta página de internet são propriedade dos legítimos detentores dos Direitos de Autor. Esta página de internet poderá conter ligações a outras páginas de internet independentes, com conteúdos, legislação e política de privacidade próprios, pelas quais não será assumida qualquer responsabilidade da nossa parte.</w:t>
      </w:r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br/>
        <w:t> </w:t>
      </w:r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br/>
      </w:r>
      <w:r w:rsidRPr="00563F51">
        <w:rPr>
          <w:rFonts w:ascii="Arial" w:eastAsia="Times New Roman" w:hAnsi="Arial" w:cs="Arial"/>
          <w:b/>
          <w:bCs/>
          <w:color w:val="414141"/>
          <w:sz w:val="24"/>
          <w:szCs w:val="24"/>
          <w:bdr w:val="none" w:sz="0" w:space="0" w:color="auto" w:frame="1"/>
          <w:lang w:eastAsia="pt-PT"/>
        </w:rPr>
        <w:t>Políticas de Privacidade</w:t>
      </w:r>
      <w:r w:rsidRPr="00563F51">
        <w:rPr>
          <w:rFonts w:ascii="Arial" w:eastAsia="Times New Roman" w:hAnsi="Arial" w:cs="Arial"/>
          <w:color w:val="2A2A2A"/>
          <w:sz w:val="23"/>
          <w:szCs w:val="23"/>
          <w:lang w:eastAsia="pt-PT"/>
        </w:rPr>
        <w:br/>
        <w:t>A proteção e preservação da informação fornecida nesta página de internet é uma preocupação constante e como tal, é permanentemente revisto e aperfeiçoado o sistema de segurança a ela associado. As informações fornecidas pelos visitantes na navegação desta página de internet serão mantidas em sigilo e para uso interno exclusivo, nunca sendo cedidas a terceiros.</w:t>
      </w:r>
    </w:p>
    <w:p w14:paraId="35CA46AB" w14:textId="77777777" w:rsidR="00831B8F" w:rsidRDefault="00831B8F"/>
    <w:sectPr w:rsidR="00831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51"/>
    <w:rsid w:val="00563F51"/>
    <w:rsid w:val="008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733A"/>
  <w15:chartTrackingRefBased/>
  <w15:docId w15:val="{49AD60F3-A5F0-40AB-8ACB-ACE60733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563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563F5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olor23">
    <w:name w:val="color_23"/>
    <w:basedOn w:val="Tipodeletrapredefinidodopargrafo"/>
    <w:rsid w:val="0056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Alves</dc:creator>
  <cp:keywords/>
  <dc:description/>
  <cp:lastModifiedBy>Patrícia Alves</cp:lastModifiedBy>
  <cp:revision>1</cp:revision>
  <dcterms:created xsi:type="dcterms:W3CDTF">2021-05-14T21:36:00Z</dcterms:created>
  <dcterms:modified xsi:type="dcterms:W3CDTF">2021-05-14T21:37:00Z</dcterms:modified>
</cp:coreProperties>
</file>